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BF7" w:rsidRPr="005E4551" w:rsidRDefault="004D1BF7" w:rsidP="00603529">
      <w:pPr>
        <w:jc w:val="center"/>
        <w:rPr>
          <w:b/>
          <w:sz w:val="24"/>
          <w:szCs w:val="24"/>
          <w:shd w:val="clear" w:color="auto" w:fill="FFFFFF"/>
        </w:rPr>
      </w:pPr>
      <w:r w:rsidRPr="00FA4697">
        <w:rPr>
          <w:b/>
          <w:color w:val="auto"/>
          <w:sz w:val="24"/>
          <w:szCs w:val="24"/>
        </w:rPr>
        <w:t xml:space="preserve">Извещение о проведении открытого аукциона </w:t>
      </w:r>
      <w:r w:rsidRPr="00FA4697">
        <w:rPr>
          <w:b/>
          <w:bCs/>
          <w:color w:val="auto"/>
          <w:sz w:val="24"/>
          <w:szCs w:val="24"/>
        </w:rPr>
        <w:t>на право заключения догов</w:t>
      </w:r>
      <w:r>
        <w:rPr>
          <w:b/>
          <w:bCs/>
          <w:color w:val="auto"/>
          <w:sz w:val="24"/>
          <w:szCs w:val="24"/>
        </w:rPr>
        <w:t>ора купли- продажи на земельный</w:t>
      </w:r>
      <w:r w:rsidRPr="00FA4697">
        <w:rPr>
          <w:b/>
          <w:bCs/>
          <w:color w:val="auto"/>
          <w:sz w:val="24"/>
          <w:szCs w:val="24"/>
        </w:rPr>
        <w:t xml:space="preserve"> участ</w:t>
      </w:r>
      <w:r>
        <w:rPr>
          <w:b/>
          <w:bCs/>
          <w:color w:val="auto"/>
          <w:sz w:val="24"/>
          <w:szCs w:val="24"/>
        </w:rPr>
        <w:t>ок</w:t>
      </w:r>
      <w:r w:rsidRPr="00FA4697">
        <w:rPr>
          <w:b/>
          <w:bCs/>
          <w:color w:val="auto"/>
          <w:sz w:val="24"/>
          <w:szCs w:val="24"/>
        </w:rPr>
        <w:t xml:space="preserve"> </w:t>
      </w:r>
      <w:r>
        <w:rPr>
          <w:b/>
          <w:sz w:val="24"/>
          <w:szCs w:val="24"/>
          <w:shd w:val="clear" w:color="auto" w:fill="FFFFFF"/>
        </w:rPr>
        <w:t xml:space="preserve">с кадастровым  номером 13:08:0102001:9040, 13:08:0102001:9045              </w:t>
      </w:r>
      <w:r w:rsidRPr="00FA4697">
        <w:rPr>
          <w:b/>
          <w:sz w:val="24"/>
          <w:szCs w:val="24"/>
          <w:shd w:val="clear" w:color="auto" w:fill="FFFFFF"/>
        </w:rPr>
        <w:t xml:space="preserve"> </w:t>
      </w:r>
    </w:p>
    <w:tbl>
      <w:tblPr>
        <w:tblW w:w="9923" w:type="dxa"/>
        <w:tblInd w:w="108" w:type="dxa"/>
        <w:tblLayout w:type="fixed"/>
        <w:tblLook w:val="01E0"/>
      </w:tblPr>
      <w:tblGrid>
        <w:gridCol w:w="3310"/>
        <w:gridCol w:w="6613"/>
      </w:tblGrid>
      <w:tr w:rsidR="004D1BF7" w:rsidRPr="00BA2BC7" w:rsidTr="006146B2">
        <w:trPr>
          <w:trHeight w:val="333"/>
        </w:trPr>
        <w:tc>
          <w:tcPr>
            <w:tcW w:w="9923" w:type="dxa"/>
            <w:gridSpan w:val="2"/>
          </w:tcPr>
          <w:p w:rsidR="004D1BF7" w:rsidRPr="00BA2BC7" w:rsidRDefault="004D1BF7" w:rsidP="00A53522">
            <w:pPr>
              <w:ind w:firstLine="34"/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  <w:r w:rsidRPr="00BA2BC7">
              <w:rPr>
                <w:b/>
                <w:sz w:val="24"/>
                <w:szCs w:val="24"/>
              </w:rPr>
              <w:t xml:space="preserve">Форма торгов: </w:t>
            </w:r>
            <w:r w:rsidRPr="00BA2BC7">
              <w:rPr>
                <w:sz w:val="24"/>
                <w:szCs w:val="24"/>
              </w:rPr>
              <w:t>Открытый аукцион  в форме подачи заявок</w:t>
            </w:r>
          </w:p>
        </w:tc>
      </w:tr>
      <w:tr w:rsidR="004D1BF7" w:rsidRPr="00BA2BC7" w:rsidTr="006146B2">
        <w:tc>
          <w:tcPr>
            <w:tcW w:w="3310" w:type="dxa"/>
          </w:tcPr>
          <w:p w:rsidR="004D1BF7" w:rsidRPr="00BA2BC7" w:rsidRDefault="004D1BF7" w:rsidP="00A53522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6613" w:type="dxa"/>
          </w:tcPr>
          <w:p w:rsidR="004D1BF7" w:rsidRPr="00BA2BC7" w:rsidRDefault="004D1BF7" w:rsidP="00A53522">
            <w:pPr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Администрация Зубово-Полянского  городского поселения Зубово – Полянского муниципального района Республика Мордовия</w:t>
            </w:r>
          </w:p>
        </w:tc>
      </w:tr>
      <w:tr w:rsidR="004D1BF7" w:rsidRPr="00BA2BC7" w:rsidTr="006146B2">
        <w:tc>
          <w:tcPr>
            <w:tcW w:w="3310" w:type="dxa"/>
          </w:tcPr>
          <w:p w:rsidR="004D1BF7" w:rsidRPr="00BA2BC7" w:rsidRDefault="004D1BF7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 xml:space="preserve">Банковские реквизиты </w:t>
            </w:r>
          </w:p>
        </w:tc>
        <w:tc>
          <w:tcPr>
            <w:tcW w:w="6613" w:type="dxa"/>
          </w:tcPr>
          <w:p w:rsidR="004D1BF7" w:rsidRPr="00BA2BC7" w:rsidRDefault="004D1BF7" w:rsidP="00D5343B">
            <w:pPr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Получатель Администрация Зубово-Полянского городского поселения Зубово-Полянского муниципального района Республики Мордовия  ОГРН 1021300660391, ИНН 1308078756, КПП 130801001, ОКПО 04301678, БИК 048952001, ОКТМО 89621151</w:t>
            </w:r>
          </w:p>
          <w:p w:rsidR="004D1BF7" w:rsidRPr="00BA2BC7" w:rsidRDefault="004D1BF7" w:rsidP="00D5343B">
            <w:pPr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р/с 40204810900000000207 в Отделение-НБ Республика Мордовия г.Саранск, л/с 03093025330 в Отделе №9 Управления Федерального казначейства по Республике Мордовия</w:t>
            </w:r>
          </w:p>
        </w:tc>
      </w:tr>
      <w:tr w:rsidR="004D1BF7" w:rsidRPr="00BA2BC7" w:rsidTr="006146B2">
        <w:tc>
          <w:tcPr>
            <w:tcW w:w="3310" w:type="dxa"/>
          </w:tcPr>
          <w:p w:rsidR="004D1BF7" w:rsidRPr="00BA2BC7" w:rsidRDefault="004D1BF7" w:rsidP="00A53522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Место нахождения:</w:t>
            </w:r>
          </w:p>
        </w:tc>
        <w:tc>
          <w:tcPr>
            <w:tcW w:w="6613" w:type="dxa"/>
          </w:tcPr>
          <w:p w:rsidR="004D1BF7" w:rsidRPr="00BA2BC7" w:rsidRDefault="004D1BF7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Республика Мордовия, Зубово – Полянский район, п.Зубова Поляна, Почтовый пер., д.6</w:t>
            </w:r>
          </w:p>
        </w:tc>
      </w:tr>
      <w:tr w:rsidR="004D1BF7" w:rsidRPr="00BA2BC7" w:rsidTr="006146B2">
        <w:tc>
          <w:tcPr>
            <w:tcW w:w="3310" w:type="dxa"/>
          </w:tcPr>
          <w:p w:rsidR="004D1BF7" w:rsidRPr="00BA2BC7" w:rsidRDefault="004D1BF7" w:rsidP="00A53522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Почтовый адрес:</w:t>
            </w:r>
          </w:p>
        </w:tc>
        <w:tc>
          <w:tcPr>
            <w:tcW w:w="6613" w:type="dxa"/>
          </w:tcPr>
          <w:p w:rsidR="004D1BF7" w:rsidRPr="00BA2BC7" w:rsidRDefault="004D1BF7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431110, Республика Мордовия, Зубово – Полянский район, п.Зубова Поляна, Почтовый пер., д.6</w:t>
            </w:r>
          </w:p>
        </w:tc>
      </w:tr>
      <w:tr w:rsidR="004D1BF7" w:rsidRPr="00BA2BC7" w:rsidTr="006146B2">
        <w:tc>
          <w:tcPr>
            <w:tcW w:w="3310" w:type="dxa"/>
          </w:tcPr>
          <w:p w:rsidR="004D1BF7" w:rsidRPr="00BA2BC7" w:rsidRDefault="004D1BF7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Адрес электронной почты:</w:t>
            </w:r>
          </w:p>
        </w:tc>
        <w:tc>
          <w:tcPr>
            <w:tcW w:w="6613" w:type="dxa"/>
          </w:tcPr>
          <w:p w:rsidR="004D1BF7" w:rsidRPr="00BA2BC7" w:rsidRDefault="004D1BF7" w:rsidP="00A53522">
            <w:pPr>
              <w:ind w:firstLine="34"/>
              <w:jc w:val="both"/>
              <w:rPr>
                <w:sz w:val="24"/>
                <w:szCs w:val="24"/>
                <w:highlight w:val="yellow"/>
              </w:rPr>
            </w:pPr>
            <w:r w:rsidRPr="00BA2BC7">
              <w:rPr>
                <w:sz w:val="24"/>
                <w:szCs w:val="24"/>
                <w:lang w:val="en-US"/>
              </w:rPr>
              <w:t>zp_adm@mail.ru</w:t>
            </w:r>
          </w:p>
        </w:tc>
      </w:tr>
      <w:tr w:rsidR="004D1BF7" w:rsidRPr="00BA2BC7" w:rsidTr="006146B2">
        <w:tc>
          <w:tcPr>
            <w:tcW w:w="3310" w:type="dxa"/>
          </w:tcPr>
          <w:p w:rsidR="004D1BF7" w:rsidRPr="00BA2BC7" w:rsidRDefault="004D1BF7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Официальный сайт</w:t>
            </w:r>
          </w:p>
        </w:tc>
        <w:tc>
          <w:tcPr>
            <w:tcW w:w="6613" w:type="dxa"/>
          </w:tcPr>
          <w:p w:rsidR="004D1BF7" w:rsidRPr="00FA4697" w:rsidRDefault="004D1BF7" w:rsidP="00A53522">
            <w:pPr>
              <w:ind w:firstLine="34"/>
              <w:jc w:val="both"/>
              <w:rPr>
                <w:sz w:val="24"/>
                <w:szCs w:val="24"/>
                <w:highlight w:val="yellow"/>
              </w:rPr>
            </w:pPr>
            <w:hyperlink r:id="rId5" w:history="1">
              <w:r w:rsidRPr="00FA4697">
                <w:rPr>
                  <w:color w:val="0000FF"/>
                  <w:sz w:val="24"/>
                  <w:szCs w:val="24"/>
                </w:rPr>
                <w:t>http://zpolyana.e-mordovia.ru</w:t>
              </w:r>
            </w:hyperlink>
            <w:r w:rsidRPr="00FA4697">
              <w:rPr>
                <w:color w:val="0000FF"/>
                <w:sz w:val="24"/>
                <w:szCs w:val="24"/>
              </w:rPr>
              <w:t xml:space="preserve">, </w:t>
            </w:r>
            <w:r w:rsidRPr="00FA4697">
              <w:rPr>
                <w:rFonts w:ascii="TimesNewRomanPSMT" w:hAnsi="TimesNewRomanPSMT"/>
                <w:color w:val="0000FF"/>
                <w:sz w:val="24"/>
                <w:szCs w:val="24"/>
              </w:rPr>
              <w:t>http://torgi.gov.ru</w:t>
            </w:r>
          </w:p>
        </w:tc>
      </w:tr>
      <w:tr w:rsidR="004D1BF7" w:rsidRPr="00BA2BC7" w:rsidTr="006146B2">
        <w:trPr>
          <w:trHeight w:val="189"/>
        </w:trPr>
        <w:tc>
          <w:tcPr>
            <w:tcW w:w="3310" w:type="dxa"/>
          </w:tcPr>
          <w:p w:rsidR="004D1BF7" w:rsidRPr="00BA2BC7" w:rsidRDefault="004D1BF7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 xml:space="preserve">Контактный телефон: </w:t>
            </w:r>
          </w:p>
        </w:tc>
        <w:tc>
          <w:tcPr>
            <w:tcW w:w="6613" w:type="dxa"/>
          </w:tcPr>
          <w:p w:rsidR="004D1BF7" w:rsidRPr="00BA2BC7" w:rsidRDefault="004D1BF7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8 834 58 (2-</w:t>
            </w:r>
            <w:r w:rsidRPr="00BA2BC7">
              <w:rPr>
                <w:sz w:val="24"/>
                <w:szCs w:val="24"/>
                <w:lang w:val="en-US"/>
              </w:rPr>
              <w:t>36-98</w:t>
            </w:r>
            <w:r w:rsidRPr="00BA2BC7">
              <w:rPr>
                <w:sz w:val="24"/>
                <w:szCs w:val="24"/>
              </w:rPr>
              <w:t>)</w:t>
            </w:r>
          </w:p>
        </w:tc>
      </w:tr>
      <w:tr w:rsidR="004D1BF7" w:rsidRPr="00BA2BC7" w:rsidTr="006146B2">
        <w:tc>
          <w:tcPr>
            <w:tcW w:w="3310" w:type="dxa"/>
          </w:tcPr>
          <w:p w:rsidR="004D1BF7" w:rsidRPr="00BA2BC7" w:rsidRDefault="004D1BF7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Контактное лицо:</w:t>
            </w:r>
          </w:p>
        </w:tc>
        <w:tc>
          <w:tcPr>
            <w:tcW w:w="6613" w:type="dxa"/>
          </w:tcPr>
          <w:p w:rsidR="004D1BF7" w:rsidRPr="00BA2BC7" w:rsidRDefault="004D1BF7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Щукина Надежда Юрьевна</w:t>
            </w:r>
          </w:p>
        </w:tc>
      </w:tr>
      <w:tr w:rsidR="004D1BF7" w:rsidRPr="00BA2BC7" w:rsidTr="006146B2">
        <w:tc>
          <w:tcPr>
            <w:tcW w:w="9923" w:type="dxa"/>
            <w:gridSpan w:val="2"/>
          </w:tcPr>
          <w:p w:rsidR="004D1BF7" w:rsidRPr="00BA2BC7" w:rsidRDefault="004D1BF7" w:rsidP="00075A13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 xml:space="preserve">Предмет договора купли - продажи с указанием кратких характеристик: </w:t>
            </w:r>
          </w:p>
        </w:tc>
      </w:tr>
      <w:tr w:rsidR="004D1BF7" w:rsidRPr="00BA2BC7" w:rsidTr="006146B2">
        <w:trPr>
          <w:trHeight w:val="257"/>
        </w:trPr>
        <w:tc>
          <w:tcPr>
            <w:tcW w:w="9923" w:type="dxa"/>
            <w:gridSpan w:val="2"/>
          </w:tcPr>
          <w:p w:rsidR="004D1BF7" w:rsidRDefault="004D1BF7" w:rsidP="00BA2BC7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5E4551">
              <w:rPr>
                <w:bCs/>
                <w:sz w:val="24"/>
                <w:szCs w:val="24"/>
              </w:rPr>
              <w:t>Лот №</w:t>
            </w:r>
            <w:r>
              <w:rPr>
                <w:bCs/>
                <w:sz w:val="24"/>
                <w:szCs w:val="24"/>
              </w:rPr>
              <w:t>1</w:t>
            </w:r>
            <w:r w:rsidRPr="005E4551">
              <w:rPr>
                <w:bCs/>
                <w:sz w:val="24"/>
                <w:szCs w:val="24"/>
              </w:rPr>
              <w:t xml:space="preserve">:  </w:t>
            </w:r>
            <w:r w:rsidRPr="005E4551">
              <w:rPr>
                <w:sz w:val="24"/>
                <w:szCs w:val="24"/>
                <w:shd w:val="clear" w:color="auto" w:fill="FFFFFF"/>
              </w:rPr>
              <w:t xml:space="preserve">категория земель: земли населенных пунктов,  площадью </w:t>
            </w:r>
            <w:r>
              <w:rPr>
                <w:sz w:val="24"/>
                <w:szCs w:val="24"/>
                <w:shd w:val="clear" w:color="auto" w:fill="FFFFFF"/>
              </w:rPr>
              <w:t>33</w:t>
            </w:r>
            <w:r w:rsidRPr="005E4551">
              <w:rPr>
                <w:sz w:val="24"/>
                <w:szCs w:val="24"/>
                <w:shd w:val="clear" w:color="auto" w:fill="FFFFFF"/>
              </w:rPr>
              <w:t xml:space="preserve"> кв.м., расположенного по адресу</w:t>
            </w:r>
            <w:r>
              <w:rPr>
                <w:sz w:val="24"/>
                <w:szCs w:val="24"/>
                <w:shd w:val="clear" w:color="auto" w:fill="FFFFFF"/>
              </w:rPr>
              <w:t xml:space="preserve">: Республика Мордовия, Зубово-Полянский район, рп.Зубова Поляна, </w:t>
            </w:r>
            <w:r w:rsidRPr="005E4551">
              <w:rPr>
                <w:sz w:val="24"/>
                <w:szCs w:val="24"/>
                <w:shd w:val="clear" w:color="auto" w:fill="FFFFFF"/>
              </w:rPr>
              <w:t>ул.</w:t>
            </w:r>
            <w:r>
              <w:rPr>
                <w:sz w:val="24"/>
                <w:szCs w:val="24"/>
                <w:shd w:val="clear" w:color="auto" w:fill="FFFFFF"/>
              </w:rPr>
              <w:t xml:space="preserve"> Гоголя, с </w:t>
            </w:r>
            <w:r w:rsidRPr="005E4551">
              <w:rPr>
                <w:sz w:val="24"/>
                <w:szCs w:val="24"/>
                <w:shd w:val="clear" w:color="auto" w:fill="FFFFFF"/>
              </w:rPr>
              <w:t>кадас</w:t>
            </w:r>
            <w:r>
              <w:rPr>
                <w:sz w:val="24"/>
                <w:szCs w:val="24"/>
                <w:shd w:val="clear" w:color="auto" w:fill="FFFFFF"/>
              </w:rPr>
              <w:t>тровым номером 13:08:0102001:9040 с разрешенным использованием : Объекты гаражного назначения</w:t>
            </w:r>
          </w:p>
          <w:p w:rsidR="004D1BF7" w:rsidRPr="005005E2" w:rsidRDefault="004D1BF7" w:rsidP="00BA2BC7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5E4551">
              <w:rPr>
                <w:bCs/>
                <w:sz w:val="24"/>
                <w:szCs w:val="24"/>
              </w:rPr>
              <w:t>Лот №</w:t>
            </w:r>
            <w:r>
              <w:rPr>
                <w:bCs/>
                <w:sz w:val="24"/>
                <w:szCs w:val="24"/>
              </w:rPr>
              <w:t>1</w:t>
            </w:r>
            <w:r w:rsidRPr="005E4551">
              <w:rPr>
                <w:bCs/>
                <w:sz w:val="24"/>
                <w:szCs w:val="24"/>
              </w:rPr>
              <w:t xml:space="preserve">:  </w:t>
            </w:r>
            <w:r w:rsidRPr="005E4551">
              <w:rPr>
                <w:sz w:val="24"/>
                <w:szCs w:val="24"/>
                <w:shd w:val="clear" w:color="auto" w:fill="FFFFFF"/>
              </w:rPr>
              <w:t>категория земель: земли населенных пунктов,  площадью</w:t>
            </w:r>
            <w:r>
              <w:rPr>
                <w:sz w:val="24"/>
                <w:szCs w:val="24"/>
                <w:shd w:val="clear" w:color="auto" w:fill="FFFFFF"/>
              </w:rPr>
              <w:t xml:space="preserve"> 409</w:t>
            </w:r>
            <w:r w:rsidRPr="005E4551">
              <w:rPr>
                <w:sz w:val="24"/>
                <w:szCs w:val="24"/>
                <w:shd w:val="clear" w:color="auto" w:fill="FFFFFF"/>
              </w:rPr>
              <w:t xml:space="preserve"> кв.м., расположенного по адресу</w:t>
            </w:r>
            <w:r>
              <w:rPr>
                <w:sz w:val="24"/>
                <w:szCs w:val="24"/>
                <w:shd w:val="clear" w:color="auto" w:fill="FFFFFF"/>
              </w:rPr>
              <w:t xml:space="preserve">: Республика Мордовия, Зубово-Полянский район, Зубово-Полянское городское поселение, р.п. Зубова Поляна, пер. Кооперативный с </w:t>
            </w:r>
            <w:r w:rsidRPr="005E4551">
              <w:rPr>
                <w:sz w:val="24"/>
                <w:szCs w:val="24"/>
                <w:shd w:val="clear" w:color="auto" w:fill="FFFFFF"/>
              </w:rPr>
              <w:t>кадас</w:t>
            </w:r>
            <w:r>
              <w:rPr>
                <w:sz w:val="24"/>
                <w:szCs w:val="24"/>
                <w:shd w:val="clear" w:color="auto" w:fill="FFFFFF"/>
              </w:rPr>
              <w:t>тровым номером 13:08:0102001:9045 с разрешенным использованием: ведение огородничества</w:t>
            </w:r>
          </w:p>
        </w:tc>
      </w:tr>
      <w:tr w:rsidR="004D1BF7" w:rsidRPr="00BA2BC7" w:rsidTr="006146B2">
        <w:trPr>
          <w:trHeight w:val="257"/>
        </w:trPr>
        <w:tc>
          <w:tcPr>
            <w:tcW w:w="9923" w:type="dxa"/>
            <w:gridSpan w:val="2"/>
          </w:tcPr>
          <w:p w:rsidR="004D1BF7" w:rsidRPr="00BA2BC7" w:rsidRDefault="004D1BF7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Начальный размер договора купли-продажи:</w:t>
            </w:r>
            <w:r w:rsidRPr="00BA2BC7">
              <w:rPr>
                <w:sz w:val="24"/>
                <w:szCs w:val="24"/>
              </w:rPr>
              <w:t xml:space="preserve"> </w:t>
            </w:r>
          </w:p>
          <w:p w:rsidR="004D1BF7" w:rsidRPr="00BA2BC7" w:rsidRDefault="004D1BF7" w:rsidP="00263FE7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 w:rsidRPr="00BA2BC7">
              <w:rPr>
                <w:sz w:val="24"/>
                <w:szCs w:val="24"/>
              </w:rPr>
              <w:t>В соответствии с п.12 ст.39.11</w:t>
            </w:r>
            <w:r w:rsidRPr="00BA2BC7">
              <w:rPr>
                <w:b/>
                <w:bCs/>
                <w:sz w:val="24"/>
                <w:szCs w:val="24"/>
              </w:rPr>
              <w:t xml:space="preserve"> </w:t>
            </w:r>
            <w:r w:rsidRPr="00BA2BC7">
              <w:rPr>
                <w:bCs/>
                <w:sz w:val="24"/>
                <w:szCs w:val="24"/>
              </w:rPr>
              <w:t xml:space="preserve">Земельного Кодекса </w:t>
            </w:r>
            <w:r w:rsidRPr="00BA2BC7">
              <w:rPr>
                <w:sz w:val="24"/>
                <w:szCs w:val="24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BA2BC7">
                <w:rPr>
                  <w:sz w:val="24"/>
                  <w:szCs w:val="24"/>
                </w:rPr>
                <w:t>2001 г</w:t>
              </w:r>
            </w:smartTag>
            <w:r w:rsidRPr="00BA2BC7">
              <w:rPr>
                <w:sz w:val="24"/>
                <w:szCs w:val="24"/>
              </w:rPr>
              <w:t xml:space="preserve">. N 136-ФЗ установить </w:t>
            </w:r>
            <w:r w:rsidRPr="00BA2BC7">
              <w:rPr>
                <w:color w:val="auto"/>
                <w:sz w:val="24"/>
                <w:szCs w:val="24"/>
                <w:lang w:eastAsia="en-US"/>
              </w:rPr>
              <w:t>начальной ценой предмета аукциона по продаже земельного участка кадастровую стоимость такого земельного участка:</w:t>
            </w:r>
          </w:p>
          <w:p w:rsidR="004D1BF7" w:rsidRDefault="004D1BF7" w:rsidP="00B601BB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 w:rsidRPr="00BA2BC7">
              <w:rPr>
                <w:color w:val="auto"/>
                <w:sz w:val="24"/>
                <w:szCs w:val="24"/>
                <w:lang w:eastAsia="en-US"/>
              </w:rPr>
              <w:t xml:space="preserve">Лот №1:  </w:t>
            </w:r>
            <w:r>
              <w:rPr>
                <w:color w:val="auto"/>
                <w:sz w:val="24"/>
                <w:szCs w:val="24"/>
                <w:lang w:eastAsia="en-US"/>
              </w:rPr>
              <w:t>13728,66 (Тринадцать тысяч семьсот двадцать восемь) рублей 66 коп.</w:t>
            </w:r>
          </w:p>
          <w:p w:rsidR="004D1BF7" w:rsidRPr="00BA2BC7" w:rsidRDefault="004D1BF7" w:rsidP="00B601BB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Лот №2</w:t>
            </w:r>
            <w:r w:rsidRPr="00BA2BC7">
              <w:rPr>
                <w:color w:val="auto"/>
                <w:sz w:val="24"/>
                <w:szCs w:val="24"/>
                <w:lang w:eastAsia="en-US"/>
              </w:rPr>
              <w:t xml:space="preserve">:  </w:t>
            </w:r>
            <w:r>
              <w:rPr>
                <w:color w:val="auto"/>
                <w:sz w:val="24"/>
                <w:szCs w:val="24"/>
                <w:lang w:eastAsia="en-US"/>
              </w:rPr>
              <w:t>7840,53(Семь тысяч восемьсот сорок) рублей 53 коп.</w:t>
            </w:r>
          </w:p>
        </w:tc>
      </w:tr>
      <w:tr w:rsidR="004D1BF7" w:rsidRPr="00BA2BC7" w:rsidTr="006146B2">
        <w:trPr>
          <w:trHeight w:val="257"/>
        </w:trPr>
        <w:tc>
          <w:tcPr>
            <w:tcW w:w="9923" w:type="dxa"/>
            <w:gridSpan w:val="2"/>
          </w:tcPr>
          <w:p w:rsidR="004D1BF7" w:rsidRPr="00BA2BC7" w:rsidRDefault="004D1BF7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Стоимость аукционной документации: бесплатная.</w:t>
            </w:r>
          </w:p>
          <w:p w:rsidR="004D1BF7" w:rsidRPr="00BA2BC7" w:rsidRDefault="004D1BF7" w:rsidP="00B601BB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 xml:space="preserve">Условия выдачи аукционной  документации: по адресу организатора аукциона, с 8-00 (время московское) </w:t>
            </w:r>
            <w:r>
              <w:rPr>
                <w:sz w:val="24"/>
                <w:szCs w:val="24"/>
              </w:rPr>
              <w:t>02.12.2019г</w:t>
            </w:r>
            <w:r w:rsidRPr="00BA2BC7">
              <w:rPr>
                <w:sz w:val="24"/>
                <w:szCs w:val="24"/>
              </w:rPr>
              <w:t>. до 17-00 (время московско</w:t>
            </w:r>
            <w:r>
              <w:rPr>
                <w:sz w:val="24"/>
                <w:szCs w:val="24"/>
              </w:rPr>
              <w:t>е) 09.01.2020</w:t>
            </w:r>
            <w:r w:rsidRPr="00BA2BC7">
              <w:rPr>
                <w:sz w:val="24"/>
                <w:szCs w:val="24"/>
              </w:rPr>
              <w:t>г. (кабинет бухгалтерии)</w:t>
            </w:r>
          </w:p>
        </w:tc>
      </w:tr>
      <w:tr w:rsidR="004D1BF7" w:rsidRPr="00BA2BC7" w:rsidTr="006146B2">
        <w:trPr>
          <w:trHeight w:val="257"/>
        </w:trPr>
        <w:tc>
          <w:tcPr>
            <w:tcW w:w="9923" w:type="dxa"/>
            <w:gridSpan w:val="2"/>
          </w:tcPr>
          <w:p w:rsidR="004D1BF7" w:rsidRPr="00BA2BC7" w:rsidRDefault="004D1BF7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Дата, время и место начала приема заявок</w:t>
            </w:r>
            <w:r w:rsidRPr="00BA2BC7"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>02.12.2019г</w:t>
            </w:r>
            <w:r w:rsidRPr="00BA2BC7">
              <w:rPr>
                <w:sz w:val="24"/>
                <w:szCs w:val="24"/>
              </w:rPr>
              <w:t xml:space="preserve">. с 8-00 по адресу организатора аукциона </w:t>
            </w:r>
          </w:p>
          <w:p w:rsidR="004D1BF7" w:rsidRPr="00BA2BC7" w:rsidRDefault="004D1BF7" w:rsidP="00B601BB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Дата, время и место окончания приема заявок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09.01.2020</w:t>
            </w:r>
            <w:r w:rsidRPr="00BA2BC7">
              <w:rPr>
                <w:sz w:val="24"/>
                <w:szCs w:val="24"/>
              </w:rPr>
              <w:t xml:space="preserve">г. в 17-00 по адресу организатора аукциона </w:t>
            </w:r>
          </w:p>
        </w:tc>
      </w:tr>
      <w:tr w:rsidR="004D1BF7" w:rsidRPr="00BA2BC7" w:rsidTr="006146B2">
        <w:trPr>
          <w:trHeight w:val="257"/>
        </w:trPr>
        <w:tc>
          <w:tcPr>
            <w:tcW w:w="9923" w:type="dxa"/>
            <w:gridSpan w:val="2"/>
          </w:tcPr>
          <w:p w:rsidR="004D1BF7" w:rsidRPr="00BA2BC7" w:rsidRDefault="004D1BF7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Место, дата и время рассмотрения  заявок на участие в аукционе</w:t>
            </w:r>
            <w:r w:rsidRPr="00BA2BC7">
              <w:rPr>
                <w:sz w:val="24"/>
                <w:szCs w:val="24"/>
              </w:rPr>
              <w:t xml:space="preserve">  –</w:t>
            </w:r>
            <w:r>
              <w:rPr>
                <w:sz w:val="24"/>
                <w:szCs w:val="24"/>
              </w:rPr>
              <w:t>10.01.2020</w:t>
            </w:r>
            <w:r w:rsidRPr="00BA2BC7">
              <w:rPr>
                <w:sz w:val="24"/>
                <w:szCs w:val="24"/>
              </w:rPr>
              <w:t xml:space="preserve">г. </w:t>
            </w:r>
            <w:r>
              <w:rPr>
                <w:sz w:val="24"/>
                <w:szCs w:val="24"/>
              </w:rPr>
              <w:t xml:space="preserve">в </w:t>
            </w:r>
            <w:r w:rsidRPr="00BA2BC7"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>1-00 (в</w:t>
            </w:r>
            <w:r w:rsidRPr="00BA2BC7">
              <w:rPr>
                <w:sz w:val="24"/>
                <w:szCs w:val="24"/>
              </w:rPr>
              <w:t>ремя московское) по адресу организатора аукциона (кабинет бухгалтерии).</w:t>
            </w:r>
          </w:p>
          <w:p w:rsidR="004D1BF7" w:rsidRPr="00BA2BC7" w:rsidRDefault="004D1BF7" w:rsidP="00B601BB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Дата проведения открытого аукциона</w:t>
            </w:r>
            <w:r w:rsidRPr="00BA2BC7">
              <w:rPr>
                <w:sz w:val="24"/>
                <w:szCs w:val="24"/>
              </w:rPr>
              <w:t xml:space="preserve"> –</w:t>
            </w:r>
            <w:r>
              <w:rPr>
                <w:sz w:val="24"/>
                <w:szCs w:val="24"/>
              </w:rPr>
              <w:t>15.01..</w:t>
            </w:r>
            <w:r w:rsidRPr="00BA2BC7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20</w:t>
            </w:r>
            <w:r w:rsidRPr="00BA2BC7">
              <w:rPr>
                <w:sz w:val="24"/>
                <w:szCs w:val="24"/>
              </w:rPr>
              <w:t xml:space="preserve"> года с 1</w:t>
            </w:r>
            <w:r>
              <w:rPr>
                <w:sz w:val="24"/>
                <w:szCs w:val="24"/>
              </w:rPr>
              <w:t>1-00 (время московское) по 12</w:t>
            </w:r>
            <w:r w:rsidRPr="00BA2BC7">
              <w:rPr>
                <w:sz w:val="24"/>
                <w:szCs w:val="24"/>
              </w:rPr>
              <w:t xml:space="preserve">-00 (время московское) по адресу организатора аукциона (кабинет бухгалтерии) </w:t>
            </w:r>
          </w:p>
        </w:tc>
      </w:tr>
      <w:tr w:rsidR="004D1BF7" w:rsidRPr="00BA2BC7" w:rsidTr="006146B2">
        <w:trPr>
          <w:trHeight w:val="257"/>
        </w:trPr>
        <w:tc>
          <w:tcPr>
            <w:tcW w:w="9923" w:type="dxa"/>
            <w:gridSpan w:val="2"/>
          </w:tcPr>
          <w:p w:rsidR="004D1BF7" w:rsidRPr="00BA2BC7" w:rsidRDefault="004D1BF7" w:rsidP="00A53522">
            <w:pPr>
              <w:jc w:val="both"/>
              <w:rPr>
                <w:color w:val="auto"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Размер задатка: 20% от начального размера договора купли - продажи: Получатель Администрация Зубово-Полянского городского поселения Зубово – Полянского муниципального района Республики Мордовия, ИНН 1308078756, КПП 1308010</w:t>
            </w:r>
            <w:r>
              <w:rPr>
                <w:sz w:val="24"/>
                <w:szCs w:val="24"/>
              </w:rPr>
              <w:t>01, р/счет №40302810822023007050</w:t>
            </w:r>
            <w:r w:rsidRPr="00BA2BC7">
              <w:rPr>
                <w:sz w:val="24"/>
                <w:szCs w:val="24"/>
              </w:rPr>
              <w:t xml:space="preserve"> в Отделение-НБ Республика Мордовия г.Саранск, БИК 048952001, л/с 05093025330 в О</w:t>
            </w:r>
            <w:r w:rsidRPr="00BA2BC7">
              <w:rPr>
                <w:color w:val="auto"/>
                <w:sz w:val="24"/>
                <w:szCs w:val="24"/>
              </w:rPr>
              <w:t>тделе №9 Управления Федерального казначейства  по  Республике Мордовия (Администрация Зубово-Полянского городского поселения Зубово-Полянского муниципального района Республики Мордовия)</w:t>
            </w:r>
          </w:p>
          <w:p w:rsidR="004D1BF7" w:rsidRPr="00BA2BC7" w:rsidRDefault="004D1BF7" w:rsidP="00A53522">
            <w:pPr>
              <w:widowControl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Шаг аукциона в соответствии с п.18 ст.39.11</w:t>
            </w:r>
            <w:r w:rsidRPr="00BA2BC7">
              <w:rPr>
                <w:bCs/>
                <w:sz w:val="24"/>
                <w:szCs w:val="24"/>
              </w:rPr>
              <w:t xml:space="preserve"> Земельного Кодекса </w:t>
            </w:r>
            <w:r w:rsidRPr="00BA2BC7">
              <w:rPr>
                <w:sz w:val="24"/>
                <w:szCs w:val="24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BA2BC7">
                <w:rPr>
                  <w:sz w:val="24"/>
                  <w:szCs w:val="24"/>
                </w:rPr>
                <w:t>2001 г</w:t>
              </w:r>
            </w:smartTag>
            <w:r w:rsidRPr="00BA2BC7">
              <w:rPr>
                <w:sz w:val="24"/>
                <w:szCs w:val="24"/>
              </w:rPr>
              <w:t xml:space="preserve">. N 136-ФЗ </w:t>
            </w:r>
            <w:r w:rsidRPr="00BA2BC7">
              <w:rPr>
                <w:sz w:val="24"/>
                <w:szCs w:val="24"/>
                <w:shd w:val="clear" w:color="auto" w:fill="FFFFFF"/>
              </w:rPr>
              <w:t>установить в пределах трех процентов начальной цены предмета аукциона</w:t>
            </w:r>
          </w:p>
        </w:tc>
      </w:tr>
    </w:tbl>
    <w:p w:rsidR="004D1BF7" w:rsidRPr="00BA2BC7" w:rsidRDefault="004D1BF7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 xml:space="preserve"> Для участия в аукционе заявители представляют в установленный в извещении о проведении аукциона срок следующие документы:</w:t>
      </w:r>
    </w:p>
    <w:p w:rsidR="004D1BF7" w:rsidRPr="00BA2BC7" w:rsidRDefault="004D1BF7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1) заявка на участие в аукционе по установленной в извещении о проведении</w:t>
      </w:r>
      <w:r>
        <w:rPr>
          <w:sz w:val="24"/>
          <w:szCs w:val="24"/>
        </w:rPr>
        <w:t xml:space="preserve"> </w:t>
      </w:r>
      <w:r w:rsidRPr="00BA2BC7">
        <w:rPr>
          <w:sz w:val="24"/>
          <w:szCs w:val="24"/>
        </w:rPr>
        <w:t xml:space="preserve"> аукциона форме с указанием банковских реквизитов счета для возврата задатка;</w:t>
      </w:r>
    </w:p>
    <w:p w:rsidR="004D1BF7" w:rsidRPr="00BA2BC7" w:rsidRDefault="004D1BF7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2) копии документов, удостоверяющих личность заявителя (для граждан);</w:t>
      </w:r>
    </w:p>
    <w:p w:rsidR="004D1BF7" w:rsidRPr="00BA2BC7" w:rsidRDefault="004D1BF7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4D1BF7" w:rsidRPr="00BA2BC7" w:rsidRDefault="004D1BF7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4) документы, подтверждающие внесение задатка.</w:t>
      </w:r>
    </w:p>
    <w:p w:rsidR="004D1BF7" w:rsidRPr="00BA2BC7" w:rsidRDefault="004D1BF7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2. Представление документов, подтверждающих внесение задатка, признается заключением соглашения о задатке.</w:t>
      </w:r>
    </w:p>
    <w:p w:rsidR="004D1BF7" w:rsidRPr="00BA2BC7" w:rsidRDefault="004D1BF7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 xml:space="preserve">3. Организатор аукциона не вправе требовать представление иных документов, за исключением вышеуказанных документов. </w:t>
      </w:r>
    </w:p>
    <w:p w:rsidR="004D1BF7" w:rsidRPr="00BA2BC7" w:rsidRDefault="004D1BF7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4. В отношении заявителей - юридических лиц и индивидуальных предпринимателей необходимы сведения, подтверждающие факт внесения сведений о заявителе в единый государственный реестр юридических лиц (для юридических лиц) или единый государственный реестр индивидуальных предпринимателей (для индивидуальных предпринимателей), в федеральном органе исполнительной власти, осуществляющем государственную регистрацию юридических лиц, физических лиц в качестве индивидуальных предпринимателей и крестьянских (фермерских) хозяйств.</w:t>
      </w:r>
    </w:p>
    <w:p w:rsidR="004D1BF7" w:rsidRPr="00BA2BC7" w:rsidRDefault="004D1BF7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4. Прием документов прекращается не ранее чем за пять дней до дня проведения аукциона на право заключения договора купли-продажи земельного участка.</w:t>
      </w:r>
    </w:p>
    <w:p w:rsidR="004D1BF7" w:rsidRPr="00997281" w:rsidRDefault="004D1BF7" w:rsidP="0099418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5. Один заявитель вправе подать только одну заявку на участие в аукционе</w:t>
      </w:r>
      <w:r w:rsidRPr="00997281">
        <w:rPr>
          <w:sz w:val="24"/>
          <w:szCs w:val="24"/>
        </w:rPr>
        <w:t>.</w:t>
      </w:r>
    </w:p>
    <w:sectPr w:rsidR="004D1BF7" w:rsidRPr="00997281" w:rsidSect="00994182">
      <w:type w:val="continuous"/>
      <w:pgSz w:w="11907" w:h="16840" w:code="9"/>
      <w:pgMar w:top="567" w:right="567" w:bottom="567" w:left="1134" w:header="720" w:footer="720" w:gutter="0"/>
      <w:cols w:space="708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30F1F"/>
    <w:multiLevelType w:val="hybridMultilevel"/>
    <w:tmpl w:val="316A23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6FC1C9C"/>
    <w:multiLevelType w:val="hybridMultilevel"/>
    <w:tmpl w:val="A18A9DA2"/>
    <w:lvl w:ilvl="0" w:tplc="EE480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1958"/>
    <w:rsid w:val="0001315B"/>
    <w:rsid w:val="00013BF2"/>
    <w:rsid w:val="000467DF"/>
    <w:rsid w:val="000526AE"/>
    <w:rsid w:val="00060577"/>
    <w:rsid w:val="00062973"/>
    <w:rsid w:val="0006367D"/>
    <w:rsid w:val="0006537E"/>
    <w:rsid w:val="00075A13"/>
    <w:rsid w:val="00083421"/>
    <w:rsid w:val="0009096D"/>
    <w:rsid w:val="000A25AD"/>
    <w:rsid w:val="000A2E29"/>
    <w:rsid w:val="000A6412"/>
    <w:rsid w:val="000B6B55"/>
    <w:rsid w:val="000C3E8A"/>
    <w:rsid w:val="000D51FD"/>
    <w:rsid w:val="000E21C6"/>
    <w:rsid w:val="000F1952"/>
    <w:rsid w:val="00102DD2"/>
    <w:rsid w:val="0011244B"/>
    <w:rsid w:val="00115A0C"/>
    <w:rsid w:val="0011787E"/>
    <w:rsid w:val="00143014"/>
    <w:rsid w:val="0014374C"/>
    <w:rsid w:val="00152519"/>
    <w:rsid w:val="001527DF"/>
    <w:rsid w:val="00152B91"/>
    <w:rsid w:val="001576F7"/>
    <w:rsid w:val="001657B3"/>
    <w:rsid w:val="00166E02"/>
    <w:rsid w:val="001708E5"/>
    <w:rsid w:val="00180D08"/>
    <w:rsid w:val="001914F4"/>
    <w:rsid w:val="001946BA"/>
    <w:rsid w:val="001B32C2"/>
    <w:rsid w:val="001C43EE"/>
    <w:rsid w:val="001E623E"/>
    <w:rsid w:val="001E7977"/>
    <w:rsid w:val="001F6ABA"/>
    <w:rsid w:val="001F7CA9"/>
    <w:rsid w:val="00200B1D"/>
    <w:rsid w:val="00217665"/>
    <w:rsid w:val="00237C35"/>
    <w:rsid w:val="002464F5"/>
    <w:rsid w:val="00247C6F"/>
    <w:rsid w:val="00261DF5"/>
    <w:rsid w:val="00262022"/>
    <w:rsid w:val="00263FE7"/>
    <w:rsid w:val="00264A7B"/>
    <w:rsid w:val="00266F2E"/>
    <w:rsid w:val="00270D8F"/>
    <w:rsid w:val="00285086"/>
    <w:rsid w:val="00297EAE"/>
    <w:rsid w:val="002B0A48"/>
    <w:rsid w:val="002B7BF6"/>
    <w:rsid w:val="002C6220"/>
    <w:rsid w:val="002D4FFA"/>
    <w:rsid w:val="002D5194"/>
    <w:rsid w:val="002D5557"/>
    <w:rsid w:val="002D7C0F"/>
    <w:rsid w:val="002E4581"/>
    <w:rsid w:val="002E6C58"/>
    <w:rsid w:val="002F287A"/>
    <w:rsid w:val="003040DC"/>
    <w:rsid w:val="00311CA6"/>
    <w:rsid w:val="00311EE6"/>
    <w:rsid w:val="00313EB3"/>
    <w:rsid w:val="0031414D"/>
    <w:rsid w:val="00342572"/>
    <w:rsid w:val="003521EB"/>
    <w:rsid w:val="00353D33"/>
    <w:rsid w:val="00361B41"/>
    <w:rsid w:val="003633A1"/>
    <w:rsid w:val="003654D5"/>
    <w:rsid w:val="00365A30"/>
    <w:rsid w:val="00371926"/>
    <w:rsid w:val="003816FD"/>
    <w:rsid w:val="00381773"/>
    <w:rsid w:val="00385545"/>
    <w:rsid w:val="003A2537"/>
    <w:rsid w:val="003A4FAF"/>
    <w:rsid w:val="003D0D82"/>
    <w:rsid w:val="003E3EBA"/>
    <w:rsid w:val="003E780A"/>
    <w:rsid w:val="00401438"/>
    <w:rsid w:val="004037B5"/>
    <w:rsid w:val="00403D0D"/>
    <w:rsid w:val="00412428"/>
    <w:rsid w:val="0043148F"/>
    <w:rsid w:val="00451CBE"/>
    <w:rsid w:val="004630A8"/>
    <w:rsid w:val="00471AF0"/>
    <w:rsid w:val="004844F6"/>
    <w:rsid w:val="004B7DD9"/>
    <w:rsid w:val="004C0344"/>
    <w:rsid w:val="004D1BF7"/>
    <w:rsid w:val="004E1CC3"/>
    <w:rsid w:val="004F4A35"/>
    <w:rsid w:val="004F7791"/>
    <w:rsid w:val="005005E2"/>
    <w:rsid w:val="005066FE"/>
    <w:rsid w:val="00506D99"/>
    <w:rsid w:val="00507342"/>
    <w:rsid w:val="00516F4B"/>
    <w:rsid w:val="00530104"/>
    <w:rsid w:val="00533C4A"/>
    <w:rsid w:val="005464EB"/>
    <w:rsid w:val="00551CAD"/>
    <w:rsid w:val="00561A28"/>
    <w:rsid w:val="0057476A"/>
    <w:rsid w:val="00577216"/>
    <w:rsid w:val="005864A0"/>
    <w:rsid w:val="005A170D"/>
    <w:rsid w:val="005A1958"/>
    <w:rsid w:val="005A1D77"/>
    <w:rsid w:val="005A3D70"/>
    <w:rsid w:val="005A56E2"/>
    <w:rsid w:val="005A5D69"/>
    <w:rsid w:val="005B38F3"/>
    <w:rsid w:val="005B61BF"/>
    <w:rsid w:val="005C0C85"/>
    <w:rsid w:val="005D3E64"/>
    <w:rsid w:val="005D75F2"/>
    <w:rsid w:val="005E12CB"/>
    <w:rsid w:val="005E4551"/>
    <w:rsid w:val="005E52F2"/>
    <w:rsid w:val="005E5479"/>
    <w:rsid w:val="005F3164"/>
    <w:rsid w:val="005F4E22"/>
    <w:rsid w:val="00600549"/>
    <w:rsid w:val="00603529"/>
    <w:rsid w:val="00603D66"/>
    <w:rsid w:val="006119FB"/>
    <w:rsid w:val="00613DA8"/>
    <w:rsid w:val="006146B2"/>
    <w:rsid w:val="00626A0A"/>
    <w:rsid w:val="00630D2D"/>
    <w:rsid w:val="006445CD"/>
    <w:rsid w:val="0065461A"/>
    <w:rsid w:val="00687809"/>
    <w:rsid w:val="00694D36"/>
    <w:rsid w:val="006B3D02"/>
    <w:rsid w:val="006D1375"/>
    <w:rsid w:val="006D3301"/>
    <w:rsid w:val="006F0A76"/>
    <w:rsid w:val="00700D33"/>
    <w:rsid w:val="0070355A"/>
    <w:rsid w:val="00720582"/>
    <w:rsid w:val="00724E4C"/>
    <w:rsid w:val="0072795A"/>
    <w:rsid w:val="00744B9E"/>
    <w:rsid w:val="007577D7"/>
    <w:rsid w:val="00761D18"/>
    <w:rsid w:val="00762212"/>
    <w:rsid w:val="007630B8"/>
    <w:rsid w:val="00772F9B"/>
    <w:rsid w:val="00780A5A"/>
    <w:rsid w:val="00782620"/>
    <w:rsid w:val="007C4CF1"/>
    <w:rsid w:val="007C77C6"/>
    <w:rsid w:val="007E31CA"/>
    <w:rsid w:val="007E3C14"/>
    <w:rsid w:val="00820CAA"/>
    <w:rsid w:val="00825FE8"/>
    <w:rsid w:val="008260A2"/>
    <w:rsid w:val="00840ADF"/>
    <w:rsid w:val="00846AA0"/>
    <w:rsid w:val="00862243"/>
    <w:rsid w:val="0087163A"/>
    <w:rsid w:val="00872F8D"/>
    <w:rsid w:val="008864F2"/>
    <w:rsid w:val="008872C4"/>
    <w:rsid w:val="008A1AAC"/>
    <w:rsid w:val="008B27B8"/>
    <w:rsid w:val="008C6500"/>
    <w:rsid w:val="008D44AE"/>
    <w:rsid w:val="008D58D3"/>
    <w:rsid w:val="008D6749"/>
    <w:rsid w:val="008E63D5"/>
    <w:rsid w:val="008F6DC4"/>
    <w:rsid w:val="00910FE9"/>
    <w:rsid w:val="00911FF3"/>
    <w:rsid w:val="0091349A"/>
    <w:rsid w:val="00922935"/>
    <w:rsid w:val="0092442D"/>
    <w:rsid w:val="00930002"/>
    <w:rsid w:val="00935B8C"/>
    <w:rsid w:val="00942784"/>
    <w:rsid w:val="00946F72"/>
    <w:rsid w:val="009528F5"/>
    <w:rsid w:val="00963680"/>
    <w:rsid w:val="00963929"/>
    <w:rsid w:val="00964520"/>
    <w:rsid w:val="00973950"/>
    <w:rsid w:val="00974AF7"/>
    <w:rsid w:val="00974B76"/>
    <w:rsid w:val="0098065D"/>
    <w:rsid w:val="00991662"/>
    <w:rsid w:val="00994182"/>
    <w:rsid w:val="00997281"/>
    <w:rsid w:val="009B1973"/>
    <w:rsid w:val="009C18EA"/>
    <w:rsid w:val="009D0725"/>
    <w:rsid w:val="009D61E5"/>
    <w:rsid w:val="009F299D"/>
    <w:rsid w:val="009F5DD8"/>
    <w:rsid w:val="00A00F90"/>
    <w:rsid w:val="00A146AF"/>
    <w:rsid w:val="00A203BE"/>
    <w:rsid w:val="00A26D39"/>
    <w:rsid w:val="00A27ECF"/>
    <w:rsid w:val="00A34975"/>
    <w:rsid w:val="00A409CA"/>
    <w:rsid w:val="00A43356"/>
    <w:rsid w:val="00A450F5"/>
    <w:rsid w:val="00A53522"/>
    <w:rsid w:val="00A61357"/>
    <w:rsid w:val="00A63F9C"/>
    <w:rsid w:val="00A74EC8"/>
    <w:rsid w:val="00A76E6E"/>
    <w:rsid w:val="00A7757B"/>
    <w:rsid w:val="00A77CB1"/>
    <w:rsid w:val="00A81BC8"/>
    <w:rsid w:val="00A92417"/>
    <w:rsid w:val="00AA716B"/>
    <w:rsid w:val="00AB7609"/>
    <w:rsid w:val="00AC7B38"/>
    <w:rsid w:val="00AD3FC0"/>
    <w:rsid w:val="00AE3745"/>
    <w:rsid w:val="00AF45F0"/>
    <w:rsid w:val="00B0283E"/>
    <w:rsid w:val="00B24258"/>
    <w:rsid w:val="00B2770A"/>
    <w:rsid w:val="00B43062"/>
    <w:rsid w:val="00B4788B"/>
    <w:rsid w:val="00B601BB"/>
    <w:rsid w:val="00B60525"/>
    <w:rsid w:val="00B70C75"/>
    <w:rsid w:val="00B846E8"/>
    <w:rsid w:val="00B9289F"/>
    <w:rsid w:val="00B9445E"/>
    <w:rsid w:val="00BA2BC7"/>
    <w:rsid w:val="00BA3E80"/>
    <w:rsid w:val="00BA6DDD"/>
    <w:rsid w:val="00BB7E16"/>
    <w:rsid w:val="00BC63E5"/>
    <w:rsid w:val="00BD4FD0"/>
    <w:rsid w:val="00BD6CA7"/>
    <w:rsid w:val="00BE1B81"/>
    <w:rsid w:val="00BF60A6"/>
    <w:rsid w:val="00C00E0A"/>
    <w:rsid w:val="00C27CE5"/>
    <w:rsid w:val="00C32BD7"/>
    <w:rsid w:val="00C33422"/>
    <w:rsid w:val="00C465AD"/>
    <w:rsid w:val="00C47CB6"/>
    <w:rsid w:val="00C6400E"/>
    <w:rsid w:val="00C660E4"/>
    <w:rsid w:val="00C66430"/>
    <w:rsid w:val="00C828A9"/>
    <w:rsid w:val="00C866DD"/>
    <w:rsid w:val="00CB14B5"/>
    <w:rsid w:val="00CC7F15"/>
    <w:rsid w:val="00CE13BD"/>
    <w:rsid w:val="00CE5372"/>
    <w:rsid w:val="00CF50C9"/>
    <w:rsid w:val="00CF7E76"/>
    <w:rsid w:val="00D02CD4"/>
    <w:rsid w:val="00D12770"/>
    <w:rsid w:val="00D17D50"/>
    <w:rsid w:val="00D41293"/>
    <w:rsid w:val="00D43FF7"/>
    <w:rsid w:val="00D5343B"/>
    <w:rsid w:val="00D849FA"/>
    <w:rsid w:val="00DA101B"/>
    <w:rsid w:val="00DA384D"/>
    <w:rsid w:val="00DF32EA"/>
    <w:rsid w:val="00E01463"/>
    <w:rsid w:val="00E0466D"/>
    <w:rsid w:val="00E20E2B"/>
    <w:rsid w:val="00E21509"/>
    <w:rsid w:val="00E24BE4"/>
    <w:rsid w:val="00E34EBF"/>
    <w:rsid w:val="00E418A4"/>
    <w:rsid w:val="00E42416"/>
    <w:rsid w:val="00E501EF"/>
    <w:rsid w:val="00E62E46"/>
    <w:rsid w:val="00E80BA5"/>
    <w:rsid w:val="00E93F0B"/>
    <w:rsid w:val="00E9737F"/>
    <w:rsid w:val="00EA44EE"/>
    <w:rsid w:val="00EB5C23"/>
    <w:rsid w:val="00EC2B55"/>
    <w:rsid w:val="00EC34B4"/>
    <w:rsid w:val="00EC65DA"/>
    <w:rsid w:val="00EC6A91"/>
    <w:rsid w:val="00EE631C"/>
    <w:rsid w:val="00EF02D0"/>
    <w:rsid w:val="00EF661E"/>
    <w:rsid w:val="00F11827"/>
    <w:rsid w:val="00F11C49"/>
    <w:rsid w:val="00F17E97"/>
    <w:rsid w:val="00F21057"/>
    <w:rsid w:val="00F33BC3"/>
    <w:rsid w:val="00F351FB"/>
    <w:rsid w:val="00F44424"/>
    <w:rsid w:val="00F45A98"/>
    <w:rsid w:val="00F46042"/>
    <w:rsid w:val="00F65DC9"/>
    <w:rsid w:val="00F7060B"/>
    <w:rsid w:val="00F70A68"/>
    <w:rsid w:val="00F82259"/>
    <w:rsid w:val="00F83975"/>
    <w:rsid w:val="00F939AB"/>
    <w:rsid w:val="00FA1B77"/>
    <w:rsid w:val="00FA4697"/>
    <w:rsid w:val="00FB6534"/>
    <w:rsid w:val="00FC132E"/>
    <w:rsid w:val="00FC161E"/>
    <w:rsid w:val="00FC6207"/>
    <w:rsid w:val="00FC7E14"/>
    <w:rsid w:val="00FD2600"/>
    <w:rsid w:val="00FE7762"/>
    <w:rsid w:val="00FF1937"/>
    <w:rsid w:val="00FF55FF"/>
    <w:rsid w:val="00FF5A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95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A1958"/>
    <w:rPr>
      <w:rFonts w:cs="Times New Roman"/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99"/>
    <w:qFormat/>
    <w:rsid w:val="006445CD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6445CD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A26D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42572"/>
    <w:rPr>
      <w:rFonts w:ascii="Times New Roman" w:hAnsi="Times New Roman" w:cs="Times New Roman"/>
      <w:color w:val="000000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polyana.e-mordovi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175</TotalTime>
  <Pages>2</Pages>
  <Words>796</Words>
  <Characters>4542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аукциона на право заключения договора купли - продажи на земельные участки с кадастровыми номерами 13:08:0406001:4507, 13:08:0406001:4596, 13:08:0406001:4587</dc:title>
  <dc:subject/>
  <dc:creator>urist-1</dc:creator>
  <cp:keywords/>
  <dc:description/>
  <cp:lastModifiedBy>1</cp:lastModifiedBy>
  <cp:revision>16</cp:revision>
  <cp:lastPrinted>2018-05-29T06:51:00Z</cp:lastPrinted>
  <dcterms:created xsi:type="dcterms:W3CDTF">2018-02-09T12:19:00Z</dcterms:created>
  <dcterms:modified xsi:type="dcterms:W3CDTF">2019-11-26T06:23:00Z</dcterms:modified>
</cp:coreProperties>
</file>